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DB8" w:rsidRPr="00ED0DB8" w:rsidRDefault="00ED0DB8" w:rsidP="00ED0DB8">
      <w:pPr>
        <w:spacing w:after="45" w:line="240" w:lineRule="auto"/>
        <w:outlineLvl w:val="0"/>
        <w:rPr>
          <w:rFonts w:ascii="Times New Roman" w:eastAsia="Times New Roman" w:hAnsi="Times New Roman" w:cs="Times New Roman"/>
          <w:color w:val="37474F"/>
          <w:kern w:val="36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37474F"/>
          <w:kern w:val="36"/>
          <w:sz w:val="28"/>
          <w:szCs w:val="28"/>
          <w:lang w:eastAsia="ru-RU"/>
        </w:rPr>
        <w:t xml:space="preserve">Тест по </w:t>
      </w:r>
      <w:proofErr w:type="spellStart"/>
      <w:r w:rsidRPr="00ED0DB8">
        <w:rPr>
          <w:rFonts w:ascii="Times New Roman" w:eastAsia="Times New Roman" w:hAnsi="Times New Roman" w:cs="Times New Roman"/>
          <w:color w:val="37474F"/>
          <w:kern w:val="36"/>
          <w:sz w:val="28"/>
          <w:szCs w:val="28"/>
          <w:lang w:eastAsia="ru-RU"/>
        </w:rPr>
        <w:t>итории</w:t>
      </w:r>
      <w:proofErr w:type="spellEnd"/>
      <w:r w:rsidRPr="00ED0DB8">
        <w:rPr>
          <w:rFonts w:ascii="Times New Roman" w:eastAsia="Times New Roman" w:hAnsi="Times New Roman" w:cs="Times New Roman"/>
          <w:color w:val="37474F"/>
          <w:kern w:val="36"/>
          <w:sz w:val="28"/>
          <w:szCs w:val="28"/>
          <w:lang w:eastAsia="ru-RU"/>
        </w:rPr>
        <w:t xml:space="preserve"> на тему "</w:t>
      </w:r>
      <w:proofErr w:type="spellStart"/>
      <w:r w:rsidRPr="00ED0DB8">
        <w:rPr>
          <w:rFonts w:ascii="Times New Roman" w:eastAsia="Times New Roman" w:hAnsi="Times New Roman" w:cs="Times New Roman"/>
          <w:color w:val="37474F"/>
          <w:kern w:val="36"/>
          <w:sz w:val="28"/>
          <w:szCs w:val="28"/>
          <w:lang w:eastAsia="ru-RU"/>
        </w:rPr>
        <w:t>М.Джалиль</w:t>
      </w:r>
      <w:proofErr w:type="spellEnd"/>
      <w:r w:rsidRPr="00ED0DB8">
        <w:rPr>
          <w:rFonts w:ascii="Times New Roman" w:eastAsia="Times New Roman" w:hAnsi="Times New Roman" w:cs="Times New Roman"/>
          <w:color w:val="37474F"/>
          <w:kern w:val="36"/>
          <w:sz w:val="28"/>
          <w:szCs w:val="28"/>
          <w:lang w:eastAsia="ru-RU"/>
        </w:rPr>
        <w:t>"</w:t>
      </w:r>
    </w:p>
    <w:p w:rsidR="00ED0DB8" w:rsidRPr="00ED0DB8" w:rsidRDefault="00ED0DB8" w:rsidP="00ED0DB8">
      <w:pPr>
        <w:spacing w:after="45" w:line="240" w:lineRule="auto"/>
        <w:outlineLvl w:val="0"/>
        <w:rPr>
          <w:rFonts w:ascii="Times New Roman" w:eastAsia="Times New Roman" w:hAnsi="Times New Roman" w:cs="Times New Roman"/>
          <w:color w:val="37474F"/>
          <w:kern w:val="36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Где родился 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Кырлай</w:t>
      </w:r>
      <w:proofErr w:type="spellEnd"/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Кармышской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волости Казанского уезда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Мустафино</w:t>
      </w:r>
      <w:proofErr w:type="spellEnd"/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Оренбургской губернии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В)Малые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Кирмени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Мало –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Кирменской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волости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уезда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Кошлауч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Больше-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Менгерской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волости Казанского уезда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ED0D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hyperlink r:id="rId4" w:history="1">
        <w:r w:rsidRPr="00ED0DB8">
          <w:rPr>
            <w:rFonts w:ascii="Times New Roman" w:eastAsia="Times New Roman" w:hAnsi="Times New Roman" w:cs="Times New Roman"/>
            <w:color w:val="0066FF"/>
            <w:sz w:val="28"/>
            <w:szCs w:val="28"/>
            <w:u w:val="single"/>
            <w:lang w:eastAsia="ru-RU"/>
          </w:rPr>
          <w:t>В каком году</w:t>
        </w:r>
      </w:hyperlink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поступил на литературное отделение </w:t>
      </w:r>
      <w:hyperlink r:id="rId5" w:history="1">
        <w:r w:rsidRPr="00ED0DB8">
          <w:rPr>
            <w:rFonts w:ascii="Times New Roman" w:eastAsia="Times New Roman" w:hAnsi="Times New Roman" w:cs="Times New Roman"/>
            <w:color w:val="0066FF"/>
            <w:sz w:val="28"/>
            <w:szCs w:val="28"/>
            <w:u w:val="single"/>
            <w:lang w:eastAsia="ru-RU"/>
          </w:rPr>
          <w:t>этнологического факультета МГУ</w:t>
        </w:r>
      </w:hyperlink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А)1935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Б)1926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В)1930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Г)1927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3.В редакции какой газеты работал 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1933 года?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)”Коммунист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“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Азат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)”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Ульфат</w:t>
      </w:r>
      <w:proofErr w:type="spellEnd"/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)”Ил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 каких фронтах воевал 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ED0D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hyperlink r:id="rId6" w:history="1">
        <w:r w:rsidRPr="00ED0DB8">
          <w:rPr>
            <w:rFonts w:ascii="Times New Roman" w:eastAsia="Times New Roman" w:hAnsi="Times New Roman" w:cs="Times New Roman"/>
            <w:color w:val="0066FF"/>
            <w:sz w:val="28"/>
            <w:szCs w:val="28"/>
            <w:u w:val="single"/>
            <w:lang w:eastAsia="ru-RU"/>
          </w:rPr>
          <w:t>Ленинградский</w:t>
        </w:r>
      </w:hyperlink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"https://infourok.ru/go.html?href=http%3A%2F%2Fru.wikipedia.org%2Fwiki%2F%25D0%2592%25D0%25BE%25D0%25BB%25D1%2585%25D0%25BE%25D0%25B2%25D1%2581%25D0%25BA%25D0%25B8%25D0%25B9_%25D1%2584%25D1%2580%25D0%25BE%25D0%25BD%25D1%2582" </w:instrText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ED0DB8">
        <w:rPr>
          <w:rFonts w:ascii="Times New Roman" w:eastAsia="Times New Roman" w:hAnsi="Times New Roman" w:cs="Times New Roman"/>
          <w:color w:val="0066FF"/>
          <w:sz w:val="28"/>
          <w:szCs w:val="28"/>
          <w:u w:val="single"/>
          <w:lang w:eastAsia="ru-RU"/>
        </w:rPr>
        <w:t>Волховский</w:t>
      </w:r>
      <w:proofErr w:type="spellEnd"/>
      <w:r w:rsidRPr="00ED0DB8">
        <w:rPr>
          <w:rFonts w:ascii="Times New Roman" w:eastAsia="Times New Roman" w:hAnsi="Times New Roman" w:cs="Times New Roman"/>
          <w:color w:val="0066FF"/>
          <w:sz w:val="28"/>
          <w:szCs w:val="28"/>
          <w:u w:val="single"/>
          <w:lang w:eastAsia="ru-RU"/>
        </w:rPr>
        <w:t> фронт</w:t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Северо</w:t>
      </w:r>
      <w:proofErr w:type="spellEnd"/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Кавказский фронт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В)Воронежский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фронт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Г)Прибалтийский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фронт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Корреспондентом какой газеты был 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фронте?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«Отвага»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«Сталинский сокол»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«Военный вестник»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«Коммунист»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Во время </w:t>
      </w:r>
      <w:hyperlink r:id="rId7" w:history="1">
        <w:r w:rsidRPr="00ED0DB8">
          <w:rPr>
            <w:rFonts w:ascii="Times New Roman" w:eastAsia="Times New Roman" w:hAnsi="Times New Roman" w:cs="Times New Roman"/>
            <w:color w:val="0066FF"/>
            <w:sz w:val="28"/>
            <w:szCs w:val="28"/>
            <w:u w:val="single"/>
            <w:lang w:eastAsia="ru-RU"/>
          </w:rPr>
          <w:t>какой операции</w:t>
        </w:r>
      </w:hyperlink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тяжело ранен и попал в плен?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 время 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"https://infourok.ru/go.html?href=http%3A%2F%2Fru.wikipedia.org%2Fwiki%2F%25D0%259B%25D1%258E%25D0%25B1%25D0%25B0%25D0%25BD%25D1%2581%25D0%25BA%25D0%25B0%25D1%258F_%25D0%25BE%25D0%25BF%25D0%25B5%25D1%2580%25D0%25B0%25D1%2586%25D0%25B8%25D1%258F" </w:instrText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ED0DB8">
        <w:rPr>
          <w:rFonts w:ascii="Times New Roman" w:eastAsia="Times New Roman" w:hAnsi="Times New Roman" w:cs="Times New Roman"/>
          <w:color w:val="0066FF"/>
          <w:sz w:val="28"/>
          <w:szCs w:val="28"/>
          <w:u w:val="single"/>
          <w:lang w:eastAsia="ru-RU"/>
        </w:rPr>
        <w:t>Любанской</w:t>
      </w:r>
      <w:proofErr w:type="spellEnd"/>
      <w:r w:rsidRPr="00ED0DB8">
        <w:rPr>
          <w:rFonts w:ascii="Times New Roman" w:eastAsia="Times New Roman" w:hAnsi="Times New Roman" w:cs="Times New Roman"/>
          <w:color w:val="0066FF"/>
          <w:sz w:val="28"/>
          <w:szCs w:val="28"/>
          <w:u w:val="single"/>
          <w:lang w:eastAsia="ru-RU"/>
        </w:rPr>
        <w:t xml:space="preserve"> операции</w:t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 время операции «Искра»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 время Киевской операции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во время Тихвинской операции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Как назывался легион, в который вступил 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«Идел-Болгар»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«Идел-Урал»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«Идел-Кама»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«Идел-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Нократ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 Как называется </w:t>
      </w: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медресе ,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учился 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медресе «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Мутыйгия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медресе «Медина»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медресе </w:t>
      </w: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Ризван</w:t>
      </w:r>
      <w:proofErr w:type="spellEnd"/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медресе «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Хусаиния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9.В каком году 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посмертно был удостоен звания Героя Советского Союза?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А)1970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Б)1965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В)1959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Г)1956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Кто является автором картины “Перед приговором”?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Т.Хузиахметов</w:t>
      </w:r>
      <w:proofErr w:type="spellEnd"/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Х.Якупов</w:t>
      </w:r>
      <w:proofErr w:type="spellEnd"/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А.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Абзгильдин</w:t>
      </w:r>
      <w:proofErr w:type="spell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М.Мингазев</w:t>
      </w:r>
      <w:proofErr w:type="spell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В1941 году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участвовал в качестве: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военный корреспондент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Б)поэт</w:t>
      </w:r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журналист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Г)командир</w:t>
      </w:r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В каком году 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попал в плен?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1941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1943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1942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1944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В сентябре 1942 года в числе других военнопленных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Джалиля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перегнали в лагерь: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под Двинском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Б)в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польскую крепость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Демблин</w:t>
      </w:r>
      <w:proofErr w:type="spell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"https://infourok.ru/go.html?href=https%3A%2F%2Fru.wikipedia.org%2Fwiki%2F%25D0%259F%25D0%25BB%25D1%2591%25D1%2582%25D1%2586%25D0%25B5%25D0%25BD%25D0%25B7%25D0%25B5%25D0%25B5" </w:instrText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ED0DB8">
        <w:rPr>
          <w:rFonts w:ascii="Times New Roman" w:eastAsia="Times New Roman" w:hAnsi="Times New Roman" w:cs="Times New Roman"/>
          <w:color w:val="0066FF"/>
          <w:sz w:val="28"/>
          <w:szCs w:val="28"/>
          <w:u w:val="single"/>
          <w:lang w:eastAsia="ru-RU"/>
        </w:rPr>
        <w:t>Плётцензее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</w:t>
      </w:r>
      <w:hyperlink r:id="rId8" w:history="1">
        <w:r w:rsidRPr="00ED0DB8">
          <w:rPr>
            <w:rFonts w:ascii="Times New Roman" w:eastAsia="Times New Roman" w:hAnsi="Times New Roman" w:cs="Times New Roman"/>
            <w:color w:val="0066FF"/>
            <w:sz w:val="28"/>
            <w:szCs w:val="28"/>
            <w:u w:val="single"/>
            <w:lang w:eastAsia="ru-RU"/>
          </w:rPr>
          <w:t>Берлине</w:t>
        </w:r>
      </w:hyperlink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Г)Освенцим</w:t>
      </w:r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За участие в подпольной организации Муса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Джалиль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казнён на гильотине 25 августа 1944 года в тюрьме: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под Двинском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Б)в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польской крепости 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Демблин</w:t>
      </w:r>
      <w:proofErr w:type="spell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"https://infourok.ru/go.html?href=https%3A%2F%2Fru.wikipedia.org%2Fwiki%2F%25D0%259F%25D0%25BB%25D1%2591%25D1%2582%25D1%2586%25D0%25B5%25D0%25BD%25D0%25B7%25D0%25B5%25D0%25B5" </w:instrText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ED0DB8">
        <w:rPr>
          <w:rFonts w:ascii="Times New Roman" w:eastAsia="Times New Roman" w:hAnsi="Times New Roman" w:cs="Times New Roman"/>
          <w:color w:val="0066FF"/>
          <w:sz w:val="28"/>
          <w:szCs w:val="28"/>
          <w:u w:val="single"/>
          <w:lang w:eastAsia="ru-RU"/>
        </w:rPr>
        <w:t>Плётцензее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</w:t>
      </w:r>
      <w:hyperlink r:id="rId9" w:history="1">
        <w:r w:rsidRPr="00ED0DB8">
          <w:rPr>
            <w:rFonts w:ascii="Times New Roman" w:eastAsia="Times New Roman" w:hAnsi="Times New Roman" w:cs="Times New Roman"/>
            <w:color w:val="0066FF"/>
            <w:sz w:val="28"/>
            <w:szCs w:val="28"/>
            <w:u w:val="single"/>
            <w:lang w:eastAsia="ru-RU"/>
          </w:rPr>
          <w:t>Берлине</w:t>
        </w:r>
      </w:hyperlink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Г)Освенцим</w:t>
      </w:r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15.Фронтовик, писатель, друг </w:t>
      </w:r>
      <w:proofErr w:type="spellStart"/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Джалиля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?</w:t>
      </w:r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Абдулла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Алиш</w:t>
      </w:r>
      <w:proofErr w:type="spell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Фатих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Амирхан</w:t>
      </w:r>
      <w:proofErr w:type="spell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Амирхан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Еники</w:t>
      </w:r>
      <w:proofErr w:type="spell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Хади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Такташ</w:t>
      </w:r>
      <w:proofErr w:type="spell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 </w:t>
      </w: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каком году за цикл стихов «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Моабитская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тетрадь»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Джалилю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посмертно присуждена Ленинская премия?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 1957 году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 1947 году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 1945 году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 1943 году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Джалилю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очень трудно на стороне немцев. Об этом нам говорит его стихотворение: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"Не верь!»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«Пройденные пути»,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В)«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Орденоносные миллионы»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«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Письменосец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Какое произведение посвящено теме революции и гражданской войны?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"Не верь!»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«Пройденные пути»,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В)«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Орденоносные миллионы»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«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Письменосец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 Кто перевел стихи Мусы 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Джалиля</w:t>
      </w:r>
      <w:proofErr w:type="spell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русский язык?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Х.Такташ</w:t>
      </w:r>
      <w:proofErr w:type="spellEnd"/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spell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А.Фадеев</w:t>
      </w:r>
      <w:proofErr w:type="spellEnd"/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В)Лев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Толстой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Г)К.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Симонов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20) </w:t>
      </w: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каком городе на доске выбиты слова поэта: «Песни всегда посвящал я Отчизне, ныне Отчизне я жизнь отдаю…»?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А)Казань</w:t>
      </w:r>
      <w:proofErr w:type="gramEnd"/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Москва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Берлин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Даугавпилс</w:t>
      </w: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0DB8" w:rsidRPr="00ED0DB8" w:rsidRDefault="00ED0DB8" w:rsidP="00ED0DB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0DB8" w:rsidRPr="00ED0DB8" w:rsidRDefault="00ED0DB8" w:rsidP="00ED0DB8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23236" w:rsidRDefault="00B23236"/>
    <w:sectPr w:rsidR="00B23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DB8"/>
    <w:rsid w:val="00B23236"/>
    <w:rsid w:val="00ED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3289A"/>
  <w15:chartTrackingRefBased/>
  <w15:docId w15:val="{17D0BC1D-FFC1-478A-A557-1F735067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23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06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5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6137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57491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91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1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791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46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95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1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6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6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ru.wikipedia.org%2Fwiki%2F%25D0%2591%25D0%25B5%25D1%2580%25D0%25BB%25D0%25B8%25D0%25B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go.html?href=http%3A%2F%2Fru.wikipedia.org%2Fwiki%2F%25D0%259B%25D1%258E%25D0%25B1%25D0%25B0%25D0%25BD%25D1%2581%25D0%25BA%25D0%25B0%25D1%258F_%25D0%25BE%25D0%25BF%25D0%25B5%25D1%2580%25D0%25B0%25D1%2586%25D0%25B8%25D1%25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go.html?href=http%3A%2F%2Fru.wikipedia.org%2Fwiki%2F%25D0%259B%25D0%25B5%25D0%25BD%25D0%25B8%25D0%25BD%25D0%25B3%25D1%2580%25D0%25B0%25D0%25B4%25D1%2581%25D0%25BA%25D0%25B8%25D0%25B9_%25D1%2584%25D1%2580%25D0%25BE%25D0%25BD%25D1%258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go.html?href=http%3A%2F%2Fru.wikipedia.org%2Fwiki%2F%25D0%25AD%25D1%2582%25D0%25BD%25D0%25BE%25D0%25BB%25D0%25BE%25D0%25B3%25D0%25B8%25D1%2587%25D0%25B5%25D1%2581%25D0%25BA%25D0%25B8%25D0%25B9_%25D1%2584%25D0%25B0%25D0%25BA%25D1%2583%25D0%25BB%25D1%258C%25D1%2582%25D0%25B5%25D1%258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fourok.ru/go.html?href=http%3A%2F%2Fru.wikipedia.org%2Fwiki%2F1927_%25D0%25B3%25D0%25BE%25D0%25B4" TargetMode="External"/><Relationship Id="rId9" Type="http://schemas.openxmlformats.org/officeDocument/2006/relationships/hyperlink" Target="https://infourok.ru/go.html?href=https%3A%2F%2Fru.wikipedia.org%2Fwiki%2F%25D0%2591%25D0%25B5%25D1%2580%25D0%25BB%25D0%25B8%25D0%25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1</cp:revision>
  <dcterms:created xsi:type="dcterms:W3CDTF">2020-03-19T07:19:00Z</dcterms:created>
  <dcterms:modified xsi:type="dcterms:W3CDTF">2020-03-19T07:20:00Z</dcterms:modified>
</cp:coreProperties>
</file>